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C23" w:rsidRPr="002B43FA" w:rsidRDefault="009A0529" w:rsidP="002B43FA">
      <w:pPr>
        <w:jc w:val="center"/>
        <w:rPr>
          <w:b/>
          <w:sz w:val="24"/>
          <w:szCs w:val="24"/>
        </w:rPr>
      </w:pPr>
      <w:r w:rsidRPr="002B43FA">
        <w:rPr>
          <w:b/>
          <w:sz w:val="24"/>
          <w:szCs w:val="24"/>
        </w:rPr>
        <w:t>Question Bank for</w:t>
      </w:r>
    </w:p>
    <w:p w:rsidR="009A0529" w:rsidRPr="002B43FA" w:rsidRDefault="009A0529" w:rsidP="002B43FA">
      <w:pPr>
        <w:jc w:val="center"/>
        <w:rPr>
          <w:b/>
          <w:sz w:val="24"/>
          <w:szCs w:val="24"/>
        </w:rPr>
      </w:pPr>
      <w:r w:rsidRPr="002B43FA">
        <w:rPr>
          <w:b/>
          <w:sz w:val="24"/>
          <w:szCs w:val="24"/>
        </w:rPr>
        <w:t>POWER ELECTRONICS</w:t>
      </w:r>
    </w:p>
    <w:p w:rsidR="0050428B" w:rsidRPr="00601691" w:rsidRDefault="0050428B" w:rsidP="0050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1691">
        <w:rPr>
          <w:rFonts w:ascii="Times New Roman" w:hAnsi="Times New Roman" w:cs="Times New Roman"/>
          <w:sz w:val="24"/>
          <w:szCs w:val="24"/>
        </w:rPr>
        <w:t>Q.1  Describe</w:t>
      </w:r>
      <w:proofErr w:type="gramEnd"/>
      <w:r w:rsidRPr="00601691">
        <w:rPr>
          <w:rFonts w:ascii="Times New Roman" w:hAnsi="Times New Roman" w:cs="Times New Roman"/>
          <w:sz w:val="24"/>
          <w:szCs w:val="24"/>
        </w:rPr>
        <w:t xml:space="preserve"> the switching characteristic of Power MOSFET and give applications with control requirements. </w:t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</w:p>
    <w:p w:rsidR="0050428B" w:rsidRPr="00601691" w:rsidRDefault="0050428B" w:rsidP="0050428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1691">
        <w:rPr>
          <w:rFonts w:ascii="Times New Roman" w:hAnsi="Times New Roman" w:cs="Times New Roman"/>
          <w:sz w:val="24"/>
          <w:szCs w:val="24"/>
        </w:rPr>
        <w:t xml:space="preserve">B) Give a comparison between MOSFET and IGBT. </w:t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</w:p>
    <w:p w:rsidR="0050428B" w:rsidRPr="00601691" w:rsidRDefault="0050428B" w:rsidP="0050428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601691">
        <w:rPr>
          <w:rFonts w:ascii="Times New Roman" w:hAnsi="Times New Roman" w:cs="Times New Roman"/>
          <w:sz w:val="24"/>
          <w:szCs w:val="24"/>
        </w:rPr>
        <w:t>Q.2 A) Describe the basic structure of MCT.</w:t>
      </w:r>
      <w:proofErr w:type="gramEnd"/>
      <w:r w:rsidRPr="00601691">
        <w:rPr>
          <w:rFonts w:ascii="Times New Roman" w:hAnsi="Times New Roman" w:cs="Times New Roman"/>
          <w:sz w:val="24"/>
          <w:szCs w:val="24"/>
        </w:rPr>
        <w:t xml:space="preserve"> Give its equivalent circuit and explain the turn on and turn off process. </w:t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</w:p>
    <w:p w:rsidR="0050428B" w:rsidRPr="00601691" w:rsidRDefault="0050428B" w:rsidP="0050428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1691">
        <w:rPr>
          <w:rFonts w:ascii="Times New Roman" w:hAnsi="Times New Roman" w:cs="Times New Roman"/>
          <w:sz w:val="24"/>
          <w:szCs w:val="24"/>
        </w:rPr>
        <w:t>B) Explain output and transfer characteristics of IGBT.</w:t>
      </w:r>
    </w:p>
    <w:p w:rsidR="0050428B" w:rsidRPr="00601691" w:rsidRDefault="0050428B" w:rsidP="0050428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1691">
        <w:rPr>
          <w:rFonts w:ascii="Times New Roman" w:hAnsi="Times New Roman" w:cs="Times New Roman"/>
          <w:sz w:val="24"/>
          <w:szCs w:val="24"/>
        </w:rPr>
        <w:t xml:space="preserve">Q3 A) Explain four quadrant chopper feeding RLE load in detail. </w:t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</w:p>
    <w:p w:rsidR="0050428B" w:rsidRPr="00601691" w:rsidRDefault="0050428B" w:rsidP="0050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1691">
        <w:rPr>
          <w:rFonts w:ascii="Times New Roman" w:hAnsi="Times New Roman" w:cs="Times New Roman"/>
          <w:sz w:val="24"/>
          <w:szCs w:val="24"/>
        </w:rPr>
        <w:t xml:space="preserve">B) What is time ratio control in dc </w:t>
      </w:r>
      <w:proofErr w:type="gramStart"/>
      <w:r w:rsidRPr="00601691">
        <w:rPr>
          <w:rFonts w:ascii="Times New Roman" w:hAnsi="Times New Roman" w:cs="Times New Roman"/>
          <w:sz w:val="24"/>
          <w:szCs w:val="24"/>
        </w:rPr>
        <w:t>choppers ?</w:t>
      </w:r>
      <w:proofErr w:type="gramEnd"/>
      <w:r w:rsidRPr="00601691">
        <w:rPr>
          <w:rFonts w:ascii="Times New Roman" w:hAnsi="Times New Roman" w:cs="Times New Roman"/>
          <w:sz w:val="24"/>
          <w:szCs w:val="24"/>
        </w:rPr>
        <w:t xml:space="preserve"> Explain the use of TRC for controlling the</w:t>
      </w:r>
    </w:p>
    <w:p w:rsidR="0050428B" w:rsidRPr="00601691" w:rsidRDefault="0050428B" w:rsidP="0050428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1691">
        <w:rPr>
          <w:rFonts w:ascii="Times New Roman" w:hAnsi="Times New Roman" w:cs="Times New Roman"/>
          <w:sz w:val="24"/>
          <w:szCs w:val="24"/>
        </w:rPr>
        <w:t>output</w:t>
      </w:r>
      <w:proofErr w:type="gramEnd"/>
      <w:r w:rsidRPr="00601691">
        <w:rPr>
          <w:rFonts w:ascii="Times New Roman" w:hAnsi="Times New Roman" w:cs="Times New Roman"/>
          <w:sz w:val="24"/>
          <w:szCs w:val="24"/>
        </w:rPr>
        <w:t xml:space="preserve"> voltage in choppers. </w:t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</w:p>
    <w:p w:rsidR="0050428B" w:rsidRPr="00601691" w:rsidRDefault="0050428B" w:rsidP="0050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1691">
        <w:rPr>
          <w:rFonts w:ascii="Times New Roman" w:hAnsi="Times New Roman" w:cs="Times New Roman"/>
          <w:sz w:val="24"/>
          <w:szCs w:val="24"/>
        </w:rPr>
        <w:t>Q.4  A</w:t>
      </w:r>
      <w:proofErr w:type="gramEnd"/>
      <w:r w:rsidRPr="00601691">
        <w:rPr>
          <w:rFonts w:ascii="Times New Roman" w:hAnsi="Times New Roman" w:cs="Times New Roman"/>
          <w:sz w:val="24"/>
          <w:szCs w:val="24"/>
        </w:rPr>
        <w:t>) Explain the principle of operation of step up chopper. Derive expression for output voltage.</w:t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</w:p>
    <w:p w:rsidR="0050428B" w:rsidRPr="00601691" w:rsidRDefault="0050428B" w:rsidP="0050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1691">
        <w:rPr>
          <w:rFonts w:ascii="Times New Roman" w:hAnsi="Times New Roman" w:cs="Times New Roman"/>
          <w:sz w:val="24"/>
          <w:szCs w:val="24"/>
        </w:rPr>
        <w:t>B) Draw a power circuit diagram for a type-A chopper. Show load voltage waveforms for</w:t>
      </w:r>
    </w:p>
    <w:p w:rsidR="0050428B" w:rsidRPr="00601691" w:rsidRDefault="0050428B" w:rsidP="0050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1691">
        <w:rPr>
          <w:rFonts w:ascii="Times New Roman" w:hAnsi="Times New Roman" w:cs="Times New Roman"/>
          <w:sz w:val="24"/>
          <w:szCs w:val="24"/>
        </w:rPr>
        <w:t xml:space="preserve">α = 0.3 and α= 0.8. For both these duty cycles, </w:t>
      </w:r>
      <w:proofErr w:type="gramStart"/>
      <w:r w:rsidRPr="00601691">
        <w:rPr>
          <w:rFonts w:ascii="Times New Roman" w:hAnsi="Times New Roman" w:cs="Times New Roman"/>
          <w:sz w:val="24"/>
          <w:szCs w:val="24"/>
        </w:rPr>
        <w:t>calculate :</w:t>
      </w:r>
      <w:proofErr w:type="gramEnd"/>
      <w:r w:rsidRPr="00601691">
        <w:rPr>
          <w:rFonts w:ascii="Times New Roman" w:hAnsi="Times New Roman" w:cs="Times New Roman"/>
          <w:sz w:val="24"/>
          <w:szCs w:val="24"/>
        </w:rPr>
        <w:t xml:space="preserve"> the average and </w:t>
      </w:r>
      <w:proofErr w:type="spellStart"/>
      <w:r w:rsidRPr="00601691">
        <w:rPr>
          <w:rFonts w:ascii="Times New Roman" w:hAnsi="Times New Roman" w:cs="Times New Roman"/>
          <w:sz w:val="24"/>
          <w:szCs w:val="24"/>
        </w:rPr>
        <w:t>rms</w:t>
      </w:r>
      <w:proofErr w:type="spellEnd"/>
      <w:r w:rsidRPr="00601691">
        <w:rPr>
          <w:rFonts w:ascii="Times New Roman" w:hAnsi="Times New Roman" w:cs="Times New Roman"/>
          <w:sz w:val="24"/>
          <w:szCs w:val="24"/>
        </w:rPr>
        <w:t xml:space="preserve"> values</w:t>
      </w:r>
    </w:p>
    <w:p w:rsidR="0050428B" w:rsidRPr="00601691" w:rsidRDefault="0050428B" w:rsidP="0050428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1691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601691">
        <w:rPr>
          <w:rFonts w:ascii="Times New Roman" w:hAnsi="Times New Roman" w:cs="Times New Roman"/>
          <w:sz w:val="24"/>
          <w:szCs w:val="24"/>
        </w:rPr>
        <w:t xml:space="preserve"> output voltage in terms of source voltage. </w:t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</w:p>
    <w:p w:rsidR="0050428B" w:rsidRPr="00601691" w:rsidRDefault="0050428B" w:rsidP="0050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1691">
        <w:rPr>
          <w:rFonts w:ascii="Times New Roman" w:hAnsi="Times New Roman" w:cs="Times New Roman"/>
          <w:sz w:val="24"/>
          <w:szCs w:val="24"/>
        </w:rPr>
        <w:t xml:space="preserve">Q.5 A) What is a need for controlling the voltage at the output terminals of an </w:t>
      </w:r>
      <w:proofErr w:type="gramStart"/>
      <w:r w:rsidRPr="00601691">
        <w:rPr>
          <w:rFonts w:ascii="Times New Roman" w:hAnsi="Times New Roman" w:cs="Times New Roman"/>
          <w:sz w:val="24"/>
          <w:szCs w:val="24"/>
        </w:rPr>
        <w:t>inverter ?</w:t>
      </w:r>
      <w:proofErr w:type="gramEnd"/>
      <w:r w:rsidRPr="00601691">
        <w:rPr>
          <w:rFonts w:ascii="Times New Roman" w:hAnsi="Times New Roman" w:cs="Times New Roman"/>
          <w:sz w:val="24"/>
          <w:szCs w:val="24"/>
        </w:rPr>
        <w:t xml:space="preserve"> Describe</w:t>
      </w:r>
    </w:p>
    <w:p w:rsidR="0050428B" w:rsidRPr="00601691" w:rsidRDefault="0050428B" w:rsidP="0050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601691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601691">
        <w:rPr>
          <w:rFonts w:ascii="Times New Roman" w:hAnsi="Times New Roman" w:cs="Times New Roman"/>
          <w:sz w:val="24"/>
          <w:szCs w:val="24"/>
        </w:rPr>
        <w:t xml:space="preserve"> compare various methods employed for the control of output voltage of inverter. </w:t>
      </w:r>
      <w:r w:rsidRPr="00601691">
        <w:rPr>
          <w:rFonts w:ascii="Times New Roman" w:hAnsi="Times New Roman" w:cs="Times New Roman"/>
          <w:sz w:val="24"/>
          <w:szCs w:val="24"/>
        </w:rPr>
        <w:tab/>
      </w:r>
    </w:p>
    <w:p w:rsidR="0050428B" w:rsidRPr="00601691" w:rsidRDefault="0050428B" w:rsidP="0050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1691">
        <w:rPr>
          <w:rFonts w:ascii="Times New Roman" w:hAnsi="Times New Roman" w:cs="Times New Roman"/>
          <w:sz w:val="24"/>
          <w:szCs w:val="24"/>
        </w:rPr>
        <w:t xml:space="preserve">B) What is pulse width </w:t>
      </w:r>
      <w:proofErr w:type="gramStart"/>
      <w:r w:rsidRPr="00601691">
        <w:rPr>
          <w:rFonts w:ascii="Times New Roman" w:hAnsi="Times New Roman" w:cs="Times New Roman"/>
          <w:sz w:val="24"/>
          <w:szCs w:val="24"/>
        </w:rPr>
        <w:t>modulation ?</w:t>
      </w:r>
      <w:proofErr w:type="gramEnd"/>
      <w:r w:rsidRPr="00601691">
        <w:rPr>
          <w:rFonts w:ascii="Times New Roman" w:hAnsi="Times New Roman" w:cs="Times New Roman"/>
          <w:sz w:val="24"/>
          <w:szCs w:val="24"/>
        </w:rPr>
        <w:t xml:space="preserve"> Explain any one PWM technique in detail. </w:t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</w:p>
    <w:p w:rsidR="0050428B" w:rsidRPr="00601691" w:rsidRDefault="0050428B" w:rsidP="0050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1691">
        <w:rPr>
          <w:rFonts w:ascii="Times New Roman" w:hAnsi="Times New Roman" w:cs="Times New Roman"/>
          <w:sz w:val="24"/>
          <w:szCs w:val="24"/>
        </w:rPr>
        <w:t>Q.6 A) Explain with circuit diagram and waveforms operation of single phase current source</w:t>
      </w:r>
    </w:p>
    <w:p w:rsidR="0050428B" w:rsidRPr="00601691" w:rsidRDefault="0050428B" w:rsidP="0050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601691">
        <w:rPr>
          <w:rFonts w:ascii="Times New Roman" w:hAnsi="Times New Roman" w:cs="Times New Roman"/>
          <w:sz w:val="24"/>
          <w:szCs w:val="24"/>
        </w:rPr>
        <w:t>inverter</w:t>
      </w:r>
      <w:proofErr w:type="gramEnd"/>
      <w:r w:rsidRPr="00601691">
        <w:rPr>
          <w:rFonts w:ascii="Times New Roman" w:hAnsi="Times New Roman" w:cs="Times New Roman"/>
          <w:sz w:val="24"/>
          <w:szCs w:val="24"/>
        </w:rPr>
        <w:t>.</w:t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50428B" w:rsidRPr="00601691" w:rsidRDefault="0050428B" w:rsidP="0050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1691">
        <w:rPr>
          <w:rFonts w:ascii="Times New Roman" w:hAnsi="Times New Roman" w:cs="Times New Roman"/>
          <w:sz w:val="24"/>
          <w:szCs w:val="24"/>
        </w:rPr>
        <w:t>B) Explain working of three phase six step voltage source inverter in 180° mode of operation.</w:t>
      </w:r>
    </w:p>
    <w:p w:rsidR="0050428B" w:rsidRPr="00601691" w:rsidRDefault="0050428B" w:rsidP="0050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1691">
        <w:rPr>
          <w:rFonts w:ascii="Times New Roman" w:hAnsi="Times New Roman" w:cs="Times New Roman"/>
          <w:sz w:val="24"/>
          <w:szCs w:val="24"/>
        </w:rPr>
        <w:t>For star connected load draw output voltage waveforms. Show devices conducting in</w:t>
      </w:r>
    </w:p>
    <w:p w:rsidR="0050428B" w:rsidRPr="00E01789" w:rsidRDefault="0050428B" w:rsidP="0050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601691">
        <w:rPr>
          <w:rFonts w:ascii="Times New Roman" w:hAnsi="Times New Roman" w:cs="Times New Roman"/>
          <w:sz w:val="24"/>
          <w:szCs w:val="24"/>
        </w:rPr>
        <w:t>each</w:t>
      </w:r>
      <w:proofErr w:type="gramEnd"/>
      <w:r w:rsidRPr="00601691">
        <w:rPr>
          <w:rFonts w:ascii="Times New Roman" w:hAnsi="Times New Roman" w:cs="Times New Roman"/>
          <w:sz w:val="24"/>
          <w:szCs w:val="24"/>
        </w:rPr>
        <w:t xml:space="preserve"> step.</w:t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601691">
        <w:rPr>
          <w:rFonts w:ascii="Times New Roman" w:hAnsi="Times New Roman" w:cs="Times New Roman"/>
          <w:sz w:val="24"/>
          <w:szCs w:val="24"/>
        </w:rPr>
        <w:tab/>
      </w:r>
      <w:r w:rsidRPr="00E01789">
        <w:rPr>
          <w:rFonts w:ascii="Times New Roman" w:hAnsi="Times New Roman" w:cs="Times New Roman"/>
          <w:sz w:val="24"/>
          <w:szCs w:val="24"/>
        </w:rPr>
        <w:tab/>
      </w:r>
      <w:r w:rsidRPr="00E01789">
        <w:rPr>
          <w:rFonts w:ascii="Times New Roman" w:hAnsi="Times New Roman" w:cs="Times New Roman"/>
          <w:sz w:val="24"/>
          <w:szCs w:val="24"/>
        </w:rPr>
        <w:tab/>
      </w:r>
      <w:r w:rsidRPr="00E01789">
        <w:rPr>
          <w:rFonts w:ascii="Times New Roman" w:hAnsi="Times New Roman" w:cs="Times New Roman"/>
          <w:sz w:val="24"/>
          <w:szCs w:val="24"/>
        </w:rPr>
        <w:tab/>
      </w:r>
      <w:r w:rsidRPr="00E01789">
        <w:rPr>
          <w:rFonts w:ascii="Times New Roman" w:hAnsi="Times New Roman" w:cs="Times New Roman"/>
          <w:sz w:val="24"/>
          <w:szCs w:val="24"/>
        </w:rPr>
        <w:tab/>
      </w:r>
      <w:r w:rsidRPr="00E01789">
        <w:rPr>
          <w:rFonts w:ascii="Times New Roman" w:hAnsi="Times New Roman" w:cs="Times New Roman"/>
          <w:sz w:val="24"/>
          <w:szCs w:val="24"/>
        </w:rPr>
        <w:tab/>
      </w:r>
      <w:r w:rsidRPr="00E01789">
        <w:rPr>
          <w:rFonts w:ascii="Times New Roman" w:hAnsi="Times New Roman" w:cs="Times New Roman"/>
          <w:sz w:val="24"/>
          <w:szCs w:val="24"/>
        </w:rPr>
        <w:tab/>
      </w:r>
      <w:r w:rsidRPr="00E01789">
        <w:rPr>
          <w:rFonts w:ascii="Times New Roman" w:hAnsi="Times New Roman" w:cs="Times New Roman"/>
          <w:sz w:val="24"/>
          <w:szCs w:val="24"/>
        </w:rPr>
        <w:tab/>
      </w:r>
      <w:r w:rsidRPr="00E01789">
        <w:rPr>
          <w:rFonts w:ascii="Times New Roman" w:hAnsi="Times New Roman" w:cs="Times New Roman"/>
          <w:sz w:val="24"/>
          <w:szCs w:val="24"/>
        </w:rPr>
        <w:tab/>
      </w:r>
      <w:r w:rsidRPr="00E01789">
        <w:rPr>
          <w:rFonts w:ascii="Times New Roman" w:hAnsi="Times New Roman" w:cs="Times New Roman"/>
          <w:sz w:val="24"/>
          <w:szCs w:val="24"/>
        </w:rPr>
        <w:tab/>
      </w:r>
    </w:p>
    <w:p w:rsidR="0050428B" w:rsidRDefault="0050428B"/>
    <w:p w:rsidR="002B43FA" w:rsidRDefault="002B43FA"/>
    <w:p w:rsidR="002B43FA" w:rsidRDefault="002B43FA">
      <w:r>
        <w:rPr>
          <w:noProof/>
        </w:rPr>
        <w:drawing>
          <wp:inline distT="0" distB="0" distL="0" distR="0">
            <wp:extent cx="1253490" cy="579120"/>
            <wp:effectExtent l="19050" t="0" r="3810" b="0"/>
            <wp:docPr id="1" name="Picture 1" descr="D:\Personal Documents\sig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ersonal Documents\sign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9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3FA" w:rsidRDefault="002B43FA" w:rsidP="002B43FA">
      <w:r>
        <w:t>PROF. HADPE S.S.</w:t>
      </w:r>
    </w:p>
    <w:sectPr w:rsidR="002B43FA" w:rsidSect="005C0C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A0529"/>
    <w:rsid w:val="002B43FA"/>
    <w:rsid w:val="0050428B"/>
    <w:rsid w:val="005C0C23"/>
    <w:rsid w:val="00601691"/>
    <w:rsid w:val="009A0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C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4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4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2015-09-26T06:12:00Z</dcterms:created>
  <dcterms:modified xsi:type="dcterms:W3CDTF">2015-09-26T06:15:00Z</dcterms:modified>
</cp:coreProperties>
</file>